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7F" w:rsidRPr="007C5326" w:rsidRDefault="002D717F" w:rsidP="002D717F">
      <w:pPr>
        <w:pageBreakBefore/>
        <w:tabs>
          <w:tab w:val="num" w:pos="360"/>
        </w:tabs>
        <w:jc w:val="right"/>
        <w:rPr>
          <w:bCs/>
        </w:rPr>
      </w:pPr>
      <w:r w:rsidRPr="007C5326">
        <w:rPr>
          <w:bCs/>
        </w:rPr>
        <w:t xml:space="preserve">Приложение № 3 </w:t>
      </w:r>
    </w:p>
    <w:p w:rsidR="002D717F" w:rsidRPr="007C5326" w:rsidRDefault="002D717F" w:rsidP="002D717F">
      <w:pPr>
        <w:tabs>
          <w:tab w:val="num" w:pos="360"/>
        </w:tabs>
        <w:jc w:val="right"/>
        <w:rPr>
          <w:bCs/>
        </w:rPr>
      </w:pPr>
      <w:r w:rsidRPr="007C5326">
        <w:rPr>
          <w:bCs/>
        </w:rPr>
        <w:t>к Правилам Национального</w:t>
      </w:r>
    </w:p>
    <w:p w:rsidR="002D717F" w:rsidRPr="007C5326" w:rsidRDefault="002D717F" w:rsidP="002D717F">
      <w:pPr>
        <w:tabs>
          <w:tab w:val="num" w:pos="360"/>
        </w:tabs>
        <w:jc w:val="right"/>
        <w:rPr>
          <w:bCs/>
        </w:rPr>
      </w:pPr>
      <w:r w:rsidRPr="007C5326">
        <w:rPr>
          <w:bCs/>
        </w:rPr>
        <w:t>Депозитария ценных бумаг Молдовы</w:t>
      </w:r>
    </w:p>
    <w:p w:rsidR="002D717F" w:rsidRPr="004337D4" w:rsidRDefault="002D717F" w:rsidP="002D717F">
      <w:pPr>
        <w:pStyle w:val="5"/>
        <w:jc w:val="center"/>
        <w:rPr>
          <w:spacing w:val="80"/>
          <w:sz w:val="24"/>
          <w:szCs w:val="24"/>
          <w:lang w:val="ru-RU"/>
        </w:rPr>
      </w:pPr>
      <w:r w:rsidRPr="004337D4">
        <w:rPr>
          <w:spacing w:val="80"/>
          <w:sz w:val="24"/>
          <w:szCs w:val="24"/>
          <w:lang w:val="ru-RU"/>
        </w:rPr>
        <w:t>ОБРАЗЦЫ ПОДПИСЕЙ</w:t>
      </w:r>
    </w:p>
    <w:p w:rsidR="002D717F" w:rsidRPr="0077560D" w:rsidRDefault="002D717F" w:rsidP="002D717F">
      <w:pPr>
        <w:ind w:right="-7" w:firstLine="709"/>
        <w:jc w:val="both"/>
      </w:pPr>
      <w:r w:rsidRPr="0077560D">
        <w:t xml:space="preserve">Настоящим ____________________________________________________________ </w:t>
      </w:r>
    </w:p>
    <w:p w:rsidR="002D717F" w:rsidRPr="0077560D" w:rsidRDefault="002D717F" w:rsidP="002D717F">
      <w:pPr>
        <w:ind w:left="4320" w:right="-7" w:firstLine="720"/>
        <w:jc w:val="both"/>
        <w:rPr>
          <w:vertAlign w:val="superscript"/>
        </w:rPr>
      </w:pPr>
      <w:r w:rsidRPr="0077560D">
        <w:rPr>
          <w:vertAlign w:val="superscript"/>
        </w:rPr>
        <w:t>(наименование организации)</w:t>
      </w:r>
    </w:p>
    <w:p w:rsidR="002D717F" w:rsidRPr="00D45129" w:rsidRDefault="002D717F" w:rsidP="002D717F">
      <w:pPr>
        <w:pStyle w:val="2"/>
        <w:rPr>
          <w:sz w:val="24"/>
          <w:szCs w:val="24"/>
          <w:lang w:val="ru-RU"/>
        </w:rPr>
      </w:pPr>
      <w:r w:rsidRPr="00D45129">
        <w:rPr>
          <w:sz w:val="24"/>
          <w:szCs w:val="24"/>
          <w:lang w:val="ru-RU"/>
        </w:rPr>
        <w:t>подтверждает список и подписи контак</w:t>
      </w:r>
      <w:r>
        <w:rPr>
          <w:sz w:val="24"/>
          <w:szCs w:val="24"/>
          <w:lang w:val="ru-RU"/>
        </w:rPr>
        <w:t>тных лиц, действующих от имени о</w:t>
      </w:r>
      <w:r w:rsidRPr="00D45129">
        <w:rPr>
          <w:sz w:val="24"/>
          <w:szCs w:val="24"/>
          <w:lang w:val="ru-RU"/>
        </w:rPr>
        <w:t>рганизации в отношениях с Национальным Депозитарием ценных бумаг Молдовы: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111"/>
        <w:gridCol w:w="1640"/>
      </w:tblGrid>
      <w:tr w:rsidR="002D717F" w:rsidRPr="0077560D" w:rsidTr="00AE6E5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D717F" w:rsidRPr="0077560D" w:rsidRDefault="002D717F" w:rsidP="00AE6E58">
            <w:pPr>
              <w:ind w:right="-7"/>
              <w:jc w:val="center"/>
            </w:pPr>
            <w:r w:rsidRPr="0077560D">
              <w:t>Фамилия, имя</w:t>
            </w:r>
          </w:p>
        </w:tc>
        <w:tc>
          <w:tcPr>
            <w:tcW w:w="4111" w:type="dxa"/>
          </w:tcPr>
          <w:p w:rsidR="002D717F" w:rsidRPr="0077560D" w:rsidRDefault="002D717F" w:rsidP="00AE6E58">
            <w:pPr>
              <w:ind w:right="-7"/>
              <w:jc w:val="center"/>
            </w:pPr>
            <w:r w:rsidRPr="0077560D">
              <w:t>Должность</w:t>
            </w:r>
          </w:p>
        </w:tc>
        <w:tc>
          <w:tcPr>
            <w:tcW w:w="1640" w:type="dxa"/>
          </w:tcPr>
          <w:p w:rsidR="002D717F" w:rsidRPr="0077560D" w:rsidRDefault="002D717F" w:rsidP="00AE6E58">
            <w:pPr>
              <w:ind w:right="417"/>
              <w:jc w:val="center"/>
            </w:pPr>
            <w:r w:rsidRPr="0077560D">
              <w:t>Подпись</w:t>
            </w:r>
          </w:p>
        </w:tc>
      </w:tr>
      <w:tr w:rsidR="002D717F" w:rsidRPr="0077560D" w:rsidTr="00AE6E5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4111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1640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</w:tr>
      <w:tr w:rsidR="002D717F" w:rsidRPr="0077560D" w:rsidTr="00AE6E5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4111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1640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</w:tr>
      <w:tr w:rsidR="002D717F" w:rsidRPr="0077560D" w:rsidTr="00AE6E58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4111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  <w:tc>
          <w:tcPr>
            <w:tcW w:w="1640" w:type="dxa"/>
          </w:tcPr>
          <w:p w:rsidR="002D717F" w:rsidRPr="0077560D" w:rsidRDefault="002D717F" w:rsidP="00AE6E58">
            <w:pPr>
              <w:ind w:right="-7"/>
              <w:jc w:val="both"/>
            </w:pPr>
          </w:p>
        </w:tc>
      </w:tr>
    </w:tbl>
    <w:p w:rsidR="002D717F" w:rsidRPr="0077560D" w:rsidRDefault="002D717F" w:rsidP="002D717F">
      <w:pPr>
        <w:ind w:firstLine="426"/>
        <w:rPr>
          <w:b/>
          <w:bCs/>
          <w:i/>
          <w:iCs/>
        </w:rPr>
      </w:pPr>
      <w:r w:rsidRPr="0077560D">
        <w:rPr>
          <w:b/>
          <w:bCs/>
          <w:i/>
          <w:iCs/>
        </w:rPr>
        <w:t>Руководитель организации</w:t>
      </w:r>
    </w:p>
    <w:p w:rsidR="002D717F" w:rsidRDefault="002D717F" w:rsidP="002D717F">
      <w:pPr>
        <w:ind w:right="-7"/>
        <w:jc w:val="both"/>
      </w:pPr>
    </w:p>
    <w:p w:rsidR="002D717F" w:rsidRPr="0077560D" w:rsidRDefault="002D717F" w:rsidP="002D717F">
      <w:pPr>
        <w:ind w:right="-7"/>
        <w:jc w:val="both"/>
      </w:pPr>
      <w:r w:rsidRPr="0077560D">
        <w:t>М.П.    _____________</w:t>
      </w:r>
      <w:r w:rsidRPr="0077560D">
        <w:tab/>
      </w:r>
      <w:r w:rsidRPr="0077560D">
        <w:tab/>
      </w:r>
      <w:r w:rsidRPr="0077560D">
        <w:tab/>
      </w:r>
      <w:r w:rsidRPr="0077560D">
        <w:tab/>
      </w:r>
      <w:r w:rsidRPr="0077560D">
        <w:tab/>
      </w:r>
      <w:r w:rsidRPr="0077560D">
        <w:tab/>
        <w:t>______________________</w:t>
      </w:r>
    </w:p>
    <w:p w:rsidR="002D717F" w:rsidRPr="00DF7293" w:rsidRDefault="002D717F" w:rsidP="002D717F">
      <w:pPr>
        <w:ind w:right="-7" w:firstLine="720"/>
        <w:jc w:val="both"/>
        <w:rPr>
          <w:vertAlign w:val="superscript"/>
        </w:rPr>
      </w:pPr>
      <w:r w:rsidRPr="00DF7293">
        <w:rPr>
          <w:vertAlign w:val="superscript"/>
        </w:rPr>
        <w:t xml:space="preserve">       (подпись)</w:t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proofErr w:type="gramStart"/>
      <w:r w:rsidRPr="00DF7293">
        <w:rPr>
          <w:vertAlign w:val="superscript"/>
        </w:rPr>
        <w:t xml:space="preserve">   (</w:t>
      </w:r>
      <w:proofErr w:type="gramEnd"/>
      <w:r w:rsidRPr="00DF7293">
        <w:rPr>
          <w:vertAlign w:val="superscript"/>
        </w:rPr>
        <w:t>Фамилия/Имя)</w:t>
      </w:r>
    </w:p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2D717F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2564-A03A-4DC3-9E72-8D8C364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D717F"/>
    <w:pPr>
      <w:spacing w:before="240" w:after="60"/>
      <w:outlineLvl w:val="4"/>
    </w:pPr>
    <w:rPr>
      <w:b/>
      <w:bCs/>
      <w:i/>
      <w:iCs/>
      <w:sz w:val="26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D717F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2">
    <w:name w:val="Body Text Indent 2"/>
    <w:basedOn w:val="a"/>
    <w:link w:val="20"/>
    <w:uiPriority w:val="99"/>
    <w:rsid w:val="002D717F"/>
    <w:pPr>
      <w:spacing w:after="120" w:line="480" w:lineRule="auto"/>
      <w:ind w:left="283"/>
    </w:pPr>
    <w:rPr>
      <w:sz w:val="20"/>
      <w:szCs w:val="20"/>
      <w:lang w:val="en-A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717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CtrlSoft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2015-06-01T14:09:00Z</dcterms:created>
  <dcterms:modified xsi:type="dcterms:W3CDTF">2015-06-01T14:09:00Z</dcterms:modified>
</cp:coreProperties>
</file>